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41CF" w14:textId="1500746D" w:rsidR="00B76558" w:rsidRDefault="003A7C6E" w:rsidP="005E1B43">
      <w:pPr>
        <w:jc w:val="center"/>
        <w:rPr>
          <w:b/>
        </w:rPr>
      </w:pPr>
      <w:r w:rsidRPr="003A7C6E">
        <w:rPr>
          <w:b/>
        </w:rPr>
        <w:t xml:space="preserve">PLANTILLA Y NORMAS DE FORMATO PARA </w:t>
      </w:r>
      <w:r w:rsidR="00E924D1">
        <w:rPr>
          <w:b/>
        </w:rPr>
        <w:t>MASTERCLASS</w:t>
      </w:r>
    </w:p>
    <w:p w14:paraId="749D2021" w14:textId="77777777" w:rsidR="00BF06CB" w:rsidRDefault="00BF06CB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BF06CB">
        <w:t xml:space="preserve"> Los manuscritos que no cumplan las normas establecidas </w:t>
      </w:r>
      <w:r>
        <w:t xml:space="preserve">no </w:t>
      </w:r>
      <w:r w:rsidRPr="00BF06CB">
        <w:t xml:space="preserve">serán </w:t>
      </w:r>
      <w:r>
        <w:t>considerados para iniciar el proceso de revisión por pares.</w:t>
      </w:r>
    </w:p>
    <w:p w14:paraId="4AE6768B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3A7C6E">
        <w:t>Los elementos subrayado</w:t>
      </w:r>
      <w:r>
        <w:t>s</w:t>
      </w:r>
      <w:r w:rsidRPr="003A7C6E">
        <w:t xml:space="preserve"> en amarillo serán completados por el equipo editorial tras la aceptación del manuscrito</w:t>
      </w:r>
      <w:r>
        <w:t>.</w:t>
      </w:r>
    </w:p>
    <w:p w14:paraId="065E8359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El texto en color rojo debe ser mantenido o sustituido por el autor, según proceda, y marcado en color negro una vez tenga su contenido definitivo.</w:t>
      </w:r>
    </w:p>
    <w:p w14:paraId="54D49784" w14:textId="459EA3A9" w:rsidR="003A7C6E" w:rsidRDefault="003A7C6E" w:rsidP="005E1B43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Por favor, use la siguiente lista de comprobación para confirmar que el manuscrito cumple con todos los requisitos de formato. Marque las casillas correspondientes antes del envío del manuscrito y utilice el cuadro de texto, si lo requiere, para indicar cualquier observación.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0"/>
        <w:gridCol w:w="436"/>
        <w:gridCol w:w="510"/>
      </w:tblGrid>
      <w:tr w:rsidR="00726069" w14:paraId="5548030E" w14:textId="77777777" w:rsidTr="00315A26">
        <w:tc>
          <w:tcPr>
            <w:tcW w:w="0" w:type="auto"/>
            <w:shd w:val="clear" w:color="auto" w:fill="1F3864" w:themeFill="accent1" w:themeFillShade="80"/>
          </w:tcPr>
          <w:p w14:paraId="7AC59105" w14:textId="5BF8BF2E" w:rsidR="00726069" w:rsidRPr="00492A89" w:rsidRDefault="00726069" w:rsidP="003A7C6E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REVISE SI SU ENVÍO CUMPLE LAS SIGUIENTES NORMAS: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</w:tcPr>
          <w:p w14:paraId="08596681" w14:textId="697DDBD4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SÍ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</w:tcPr>
          <w:p w14:paraId="5F54DA4F" w14:textId="15C501F8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NO</w:t>
            </w:r>
          </w:p>
        </w:tc>
      </w:tr>
      <w:tr w:rsidR="00726069" w14:paraId="5C6F743B" w14:textId="77777777" w:rsidTr="00220627">
        <w:tc>
          <w:tcPr>
            <w:tcW w:w="0" w:type="auto"/>
          </w:tcPr>
          <w:p w14:paraId="46AA21AD" w14:textId="3F0F880A" w:rsidR="00726069" w:rsidRPr="003A7C6E" w:rsidRDefault="00726069" w:rsidP="00B76558">
            <w:pPr>
              <w:pStyle w:val="Prrafodelista"/>
              <w:spacing w:before="120"/>
              <w:ind w:left="0"/>
            </w:pPr>
            <w:r w:rsidRPr="003A7C6E">
              <w:t xml:space="preserve">Todos los autores han contribuido de manera significativa en el </w:t>
            </w:r>
            <w:r w:rsidR="00E924D1">
              <w:t>trabajo</w:t>
            </w:r>
            <w:r w:rsidRPr="003A7C6E">
              <w:t>, según los</w:t>
            </w:r>
            <w:r>
              <w:t xml:space="preserve"> criterios</w:t>
            </w:r>
            <w:r w:rsidRPr="003A7C6E">
              <w:t xml:space="preserve"> de la revista </w:t>
            </w:r>
            <w:r>
              <w:t>(</w:t>
            </w:r>
            <w:hyperlink r:id="rId10" w:history="1">
              <w:r w:rsidRPr="003A7C6E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07DAD1C7" w14:textId="77777777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9040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F16E581" w14:textId="616EE37E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2507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D3F9E1E" w14:textId="77777777" w:rsidTr="00220627">
        <w:tc>
          <w:tcPr>
            <w:tcW w:w="0" w:type="auto"/>
          </w:tcPr>
          <w:p w14:paraId="5D9B4DCB" w14:textId="13E5C04A" w:rsidR="00726069" w:rsidRDefault="00726069" w:rsidP="00B76558">
            <w:pPr>
              <w:pStyle w:val="Prrafodelista"/>
              <w:spacing w:before="120"/>
              <w:ind w:left="0"/>
            </w:pPr>
            <w:r>
              <w:t>La declaración de conflicto de intereses y las fuentes de financiación han sido declaradas en la primera página de la plantilla.</w:t>
            </w:r>
          </w:p>
        </w:tc>
        <w:tc>
          <w:tcPr>
            <w:tcW w:w="0" w:type="auto"/>
            <w:vAlign w:val="center"/>
          </w:tcPr>
          <w:p w14:paraId="2A043C30" w14:textId="77777777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7B3225" w14:textId="7DEBAF54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3548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6BAA408" w14:textId="77777777" w:rsidTr="00220627">
        <w:tc>
          <w:tcPr>
            <w:tcW w:w="0" w:type="auto"/>
          </w:tcPr>
          <w:p w14:paraId="7CA1B538" w14:textId="77777777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remitido cumple con los criterios de Aprobación ética, consentimiento informado e información del paciente (</w:t>
            </w:r>
            <w:hyperlink r:id="rId11" w:history="1">
              <w:r w:rsidRPr="00BF06CB">
                <w:rPr>
                  <w:rStyle w:val="Hipervnculo"/>
                </w:rPr>
                <w:t>ver aquí</w:t>
              </w:r>
            </w:hyperlink>
            <w:r>
              <w:t>).</w:t>
            </w:r>
          </w:p>
        </w:tc>
        <w:tc>
          <w:tcPr>
            <w:tcW w:w="0" w:type="auto"/>
            <w:vAlign w:val="center"/>
          </w:tcPr>
          <w:p w14:paraId="62B21AC1" w14:textId="77777777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248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147B36A" w14:textId="72DC5EDD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171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6D7F0F3" w14:textId="77777777" w:rsidTr="00220627">
        <w:tc>
          <w:tcPr>
            <w:tcW w:w="0" w:type="auto"/>
          </w:tcPr>
          <w:p w14:paraId="60B07F27" w14:textId="4897FF16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cumple con el estilo de texto, número y unidades de medida (</w:t>
            </w:r>
            <w:hyperlink r:id="rId12" w:history="1">
              <w:r w:rsidRPr="00AB2CA1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6E0AF141" w14:textId="0B949F12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9725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7C8364D" w14:textId="278A1748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6405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175E4D1" w14:textId="77777777" w:rsidTr="00220627">
        <w:tc>
          <w:tcPr>
            <w:tcW w:w="0" w:type="auto"/>
          </w:tcPr>
          <w:p w14:paraId="55439755" w14:textId="29DAF551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>
              <w:t>E</w:t>
            </w:r>
            <w:r w:rsidRPr="00AB2CA1">
              <w:t xml:space="preserve">l manuscrito </w:t>
            </w:r>
            <w:r>
              <w:t>se</w:t>
            </w:r>
            <w:r w:rsidRPr="00AB2CA1">
              <w:t xml:space="preserve"> </w:t>
            </w:r>
            <w:r>
              <w:t>limita</w:t>
            </w:r>
            <w:r w:rsidRPr="00AB2CA1">
              <w:t xml:space="preserve"> a un </w:t>
            </w:r>
            <w:r w:rsidRPr="00AB2CA1">
              <w:rPr>
                <w:b/>
              </w:rPr>
              <w:t xml:space="preserve">máximo de </w:t>
            </w:r>
            <w:r w:rsidR="00E924D1">
              <w:rPr>
                <w:b/>
              </w:rPr>
              <w:t>45</w:t>
            </w:r>
            <w:r w:rsidRPr="00AB2CA1">
              <w:rPr>
                <w:b/>
              </w:rPr>
              <w:t>00 palabras</w:t>
            </w:r>
            <w:r w:rsidRPr="00AB2CA1">
              <w:t>, sin contar resumen/</w:t>
            </w:r>
            <w:proofErr w:type="spellStart"/>
            <w:r w:rsidRPr="00AB2CA1">
              <w:t>abstract</w:t>
            </w:r>
            <w:proofErr w:type="spellEnd"/>
            <w:r w:rsidRPr="00AB2CA1">
              <w:t>, referencias, tablas y figuras. Las referencias incluidas dentro del manuscrito sí contabilizan en el número total de palabras.</w:t>
            </w:r>
          </w:p>
        </w:tc>
        <w:tc>
          <w:tcPr>
            <w:tcW w:w="0" w:type="auto"/>
            <w:vAlign w:val="center"/>
          </w:tcPr>
          <w:p w14:paraId="1D1177DD" w14:textId="5B0871CB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7019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519960" w14:textId="47A87F27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5971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74F3B18" w14:textId="77777777" w:rsidTr="00220627">
        <w:tc>
          <w:tcPr>
            <w:tcW w:w="0" w:type="auto"/>
          </w:tcPr>
          <w:p w14:paraId="3566591C" w14:textId="0D9EC7B7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 </w:t>
            </w:r>
            <w:r w:rsidRPr="00394080">
              <w:rPr>
                <w:b/>
              </w:rPr>
              <w:t>resumen en inglés y en español</w:t>
            </w:r>
            <w:r>
              <w:t xml:space="preserve">, </w:t>
            </w:r>
            <w:r w:rsidRPr="00394080">
              <w:rPr>
                <w:b/>
              </w:rPr>
              <w:t>con un máximo de 3</w:t>
            </w:r>
            <w:r w:rsidR="00E924D1">
              <w:rPr>
                <w:b/>
              </w:rPr>
              <w:t>0</w:t>
            </w:r>
            <w:r w:rsidRPr="00394080">
              <w:rPr>
                <w:b/>
              </w:rPr>
              <w:t xml:space="preserve">0 </w:t>
            </w:r>
            <w:r w:rsidRPr="00E924D1">
              <w:rPr>
                <w:b/>
              </w:rPr>
              <w:t xml:space="preserve">palabras y </w:t>
            </w:r>
            <w:r w:rsidR="00E924D1" w:rsidRPr="00E924D1">
              <w:rPr>
                <w:b/>
              </w:rPr>
              <w:t xml:space="preserve">no </w:t>
            </w:r>
            <w:r w:rsidRPr="00E924D1">
              <w:rPr>
                <w:b/>
              </w:rPr>
              <w:t>estructurado</w:t>
            </w:r>
            <w:r w:rsidR="00E924D1">
              <w:t>.</w:t>
            </w:r>
          </w:p>
        </w:tc>
        <w:tc>
          <w:tcPr>
            <w:tcW w:w="0" w:type="auto"/>
            <w:vAlign w:val="center"/>
          </w:tcPr>
          <w:p w14:paraId="327561E9" w14:textId="43DD1C6A" w:rsidR="00726069" w:rsidRDefault="00000000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63769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826E5EB" w14:textId="66BEDFEE" w:rsidR="00726069" w:rsidRDefault="00000000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5660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166ED" w14:paraId="196415A3" w14:textId="77777777" w:rsidTr="00220627">
        <w:tc>
          <w:tcPr>
            <w:tcW w:w="0" w:type="auto"/>
          </w:tcPr>
          <w:p w14:paraId="7D247519" w14:textId="05074577" w:rsidR="001166ED" w:rsidRDefault="001166ED" w:rsidP="001166ED">
            <w:pPr>
              <w:pStyle w:val="Prrafodelista"/>
              <w:spacing w:before="120"/>
              <w:ind w:left="0"/>
              <w:jc w:val="both"/>
            </w:pPr>
            <w:r>
              <w:t xml:space="preserve">Las citas bibliográficas, tanto en el texto como en el listado de referencias, se presentan de acuerdo al estilo </w:t>
            </w:r>
            <w:hyperlink r:id="rId13" w:history="1">
              <w:r>
                <w:rPr>
                  <w:rStyle w:val="Hipervnculo"/>
                </w:rPr>
                <w:t>APA (versión 7).</w:t>
              </w:r>
            </w:hyperlink>
          </w:p>
        </w:tc>
        <w:tc>
          <w:tcPr>
            <w:tcW w:w="0" w:type="auto"/>
            <w:vAlign w:val="center"/>
          </w:tcPr>
          <w:p w14:paraId="7AAD3917" w14:textId="6A5994EE" w:rsidR="001166ED" w:rsidRDefault="00000000" w:rsidP="001166ED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875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2740EAE" w14:textId="09B35FFB" w:rsidR="001166ED" w:rsidRDefault="00000000" w:rsidP="001166ED">
            <w:pPr>
              <w:pStyle w:val="Prrafodelista"/>
              <w:spacing w:before="120"/>
              <w:ind w:left="0"/>
              <w:jc w:val="center"/>
            </w:pPr>
            <w:sdt>
              <w:sdtPr>
                <w:id w:val="-8543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3EFABAA" w14:textId="77777777" w:rsidTr="00220627">
        <w:tc>
          <w:tcPr>
            <w:tcW w:w="0" w:type="auto"/>
          </w:tcPr>
          <w:p w14:paraId="6F1D14E2" w14:textId="086F1597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presentan hasta 5 palabras clave, preferentemente extraídas de la </w:t>
            </w:r>
            <w:hyperlink r:id="rId14" w:history="1">
              <w:r w:rsidRPr="00394080">
                <w:rPr>
                  <w:rStyle w:val="Hipervnculo"/>
                </w:rPr>
                <w:t>Lista Encabezados de Temas Médicos</w:t>
              </w:r>
            </w:hyperlink>
            <w:r>
              <w:t>.</w:t>
            </w:r>
          </w:p>
        </w:tc>
        <w:tc>
          <w:tcPr>
            <w:tcW w:w="0" w:type="auto"/>
            <w:vAlign w:val="center"/>
          </w:tcPr>
          <w:p w14:paraId="49B710D8" w14:textId="2046CC33" w:rsidR="00726069" w:rsidRDefault="00000000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0727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B137156" w14:textId="14D46434" w:rsidR="00726069" w:rsidRDefault="00000000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359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FFC74C5" w14:textId="77777777" w:rsidTr="00220627">
        <w:tc>
          <w:tcPr>
            <w:tcW w:w="0" w:type="auto"/>
          </w:tcPr>
          <w:p w14:paraId="52D82A2C" w14:textId="50AD24AD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 w:rsidRPr="00AB2CA1">
              <w:t xml:space="preserve">Se incluyen </w:t>
            </w:r>
            <w:r w:rsidRPr="00AB2CA1">
              <w:rPr>
                <w:b/>
              </w:rPr>
              <w:t>de 3 a 5 frases destacadas</w:t>
            </w:r>
            <w:r w:rsidRPr="00AB2CA1">
              <w:t xml:space="preserve"> (“</w:t>
            </w:r>
            <w:proofErr w:type="spellStart"/>
            <w:r w:rsidRPr="00AB2CA1">
              <w:t>Highlights</w:t>
            </w:r>
            <w:proofErr w:type="spellEnd"/>
            <w:r w:rsidRPr="00AB2CA1">
              <w:t xml:space="preserve">”) con un </w:t>
            </w:r>
            <w:r w:rsidRPr="00AB2CA1">
              <w:rPr>
                <w:b/>
              </w:rPr>
              <w:t>máximo de 85 caracteres</w:t>
            </w:r>
            <w:r w:rsidRPr="00AB2CA1">
              <w:t xml:space="preserve"> (sin contar espacios) por titular</w:t>
            </w:r>
            <w:r>
              <w:t>, redactados tanto en inglés como en español.</w:t>
            </w:r>
          </w:p>
        </w:tc>
        <w:tc>
          <w:tcPr>
            <w:tcW w:w="0" w:type="auto"/>
            <w:vAlign w:val="center"/>
          </w:tcPr>
          <w:p w14:paraId="49D6CAC0" w14:textId="5E43D0FF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221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BC21715" w14:textId="3B0AA65A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52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37340FF" w14:textId="77777777" w:rsidTr="00220627">
        <w:tc>
          <w:tcPr>
            <w:tcW w:w="0" w:type="auto"/>
          </w:tcPr>
          <w:p w14:paraId="63187205" w14:textId="28214EF2" w:rsidR="00726069" w:rsidRDefault="00726069" w:rsidP="004B47B9">
            <w:pPr>
              <w:pStyle w:val="Prrafodelista"/>
              <w:spacing w:before="120"/>
              <w:ind w:left="0"/>
              <w:jc w:val="both"/>
            </w:pPr>
            <w:r>
              <w:t xml:space="preserve">Se presentan un </w:t>
            </w:r>
            <w:r w:rsidRPr="004247F0">
              <w:rPr>
                <w:b/>
              </w:rPr>
              <w:t xml:space="preserve">máximo de 5 figuras y/o </w:t>
            </w:r>
            <w:r w:rsidRPr="004247F0">
              <w:t>tablas al final del manuscrito</w:t>
            </w:r>
            <w:r>
              <w:t xml:space="preserve"> (a continuación de las referencias), en páginas independientes y de acuerdo a las normas de formato (</w:t>
            </w:r>
            <w:hyperlink r:id="rId15" w:history="1">
              <w:r w:rsidRPr="004247F0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3BDB1C75" w14:textId="10046A71" w:rsidR="00726069" w:rsidRDefault="00000000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1753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DE05D98" w14:textId="640A1378" w:rsidR="00726069" w:rsidRDefault="00000000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507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7B9" w14:paraId="7B62F029" w14:textId="77777777" w:rsidTr="00220627">
        <w:tc>
          <w:tcPr>
            <w:tcW w:w="0" w:type="auto"/>
            <w:gridSpan w:val="3"/>
          </w:tcPr>
          <w:p w14:paraId="224CE7BD" w14:textId="1D5D3E98" w:rsidR="004B47B9" w:rsidRDefault="004B47B9" w:rsidP="004B47B9">
            <w:pPr>
              <w:pStyle w:val="Prrafodelista"/>
              <w:spacing w:before="120"/>
              <w:ind w:left="0"/>
            </w:pPr>
            <w:r>
              <w:t xml:space="preserve">Se incluyen en la plataforma, de manera independiente, todos los archivos requeridos: </w:t>
            </w:r>
          </w:p>
        </w:tc>
      </w:tr>
      <w:tr w:rsidR="00726069" w14:paraId="5FEFD0D3" w14:textId="77777777" w:rsidTr="00220627">
        <w:tc>
          <w:tcPr>
            <w:tcW w:w="0" w:type="auto"/>
          </w:tcPr>
          <w:p w14:paraId="1DA43F12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Carta de presentación.</w:t>
            </w:r>
          </w:p>
        </w:tc>
        <w:tc>
          <w:tcPr>
            <w:tcW w:w="0" w:type="auto"/>
            <w:vAlign w:val="center"/>
          </w:tcPr>
          <w:p w14:paraId="411457DA" w14:textId="0D34D94E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178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11BBB5E" w14:textId="2DEA4743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1576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FA5CBE9" w14:textId="77777777" w:rsidTr="00220627">
        <w:tc>
          <w:tcPr>
            <w:tcW w:w="0" w:type="auto"/>
          </w:tcPr>
          <w:p w14:paraId="0E2B1A07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 xml:space="preserve">Manuscrito cegado, sin información de autores ni instituciones, tanto en la filiación como a lo largo de todo el texto. Este archivo de incluir la palabra CEGADO en su nombre y será el empleado para el proceso de revisión por pares. </w:t>
            </w:r>
          </w:p>
        </w:tc>
        <w:tc>
          <w:tcPr>
            <w:tcW w:w="0" w:type="auto"/>
            <w:vAlign w:val="center"/>
          </w:tcPr>
          <w:p w14:paraId="26923D2F" w14:textId="77777777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74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7422583" w14:textId="69484D4A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51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36FF3172" w14:textId="77777777" w:rsidTr="00220627">
        <w:tc>
          <w:tcPr>
            <w:tcW w:w="0" w:type="auto"/>
          </w:tcPr>
          <w:p w14:paraId="068C81C4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Manuscrito sin cegar.</w:t>
            </w:r>
          </w:p>
        </w:tc>
        <w:tc>
          <w:tcPr>
            <w:tcW w:w="0" w:type="auto"/>
            <w:vAlign w:val="center"/>
          </w:tcPr>
          <w:p w14:paraId="575AE0B1" w14:textId="77777777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3010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0FD785C" w14:textId="3DA79576" w:rsidR="00726069" w:rsidRDefault="0000000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35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9CF" w14:paraId="20D86EDE" w14:textId="77777777" w:rsidTr="00220627">
        <w:tc>
          <w:tcPr>
            <w:tcW w:w="0" w:type="auto"/>
          </w:tcPr>
          <w:p w14:paraId="5A8F90BF" w14:textId="76A6EED7" w:rsidR="003179CF" w:rsidRDefault="003179CF" w:rsidP="003179CF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Lista de comprobación, cumplimentada, de las normas de la revista (este documento)</w:t>
            </w:r>
          </w:p>
        </w:tc>
        <w:tc>
          <w:tcPr>
            <w:tcW w:w="0" w:type="auto"/>
            <w:vAlign w:val="center"/>
          </w:tcPr>
          <w:p w14:paraId="50B0C99A" w14:textId="351CA39F" w:rsidR="003179CF" w:rsidRDefault="00000000" w:rsidP="003179CF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688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932E719" w14:textId="26BDE700" w:rsidR="003179CF" w:rsidRDefault="00000000" w:rsidP="003179CF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0384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9CF" w14:paraId="4C34005C" w14:textId="77777777" w:rsidTr="00220627">
        <w:tc>
          <w:tcPr>
            <w:tcW w:w="0" w:type="auto"/>
            <w:gridSpan w:val="3"/>
          </w:tcPr>
          <w:p w14:paraId="75383AF7" w14:textId="77777777" w:rsidR="003179CF" w:rsidRDefault="003179CF" w:rsidP="003179CF">
            <w:pPr>
              <w:pStyle w:val="Prrafodelista"/>
              <w:ind w:left="0"/>
              <w:rPr>
                <w:b/>
              </w:rPr>
            </w:pPr>
            <w:r w:rsidRPr="00990889">
              <w:rPr>
                <w:b/>
              </w:rPr>
              <w:t>Observaciones:</w:t>
            </w:r>
          </w:p>
          <w:p w14:paraId="36FF6F06" w14:textId="77777777" w:rsidR="003179CF" w:rsidRDefault="003179CF" w:rsidP="003179CF">
            <w:pPr>
              <w:pStyle w:val="Prrafodelista"/>
              <w:ind w:left="0"/>
            </w:pPr>
          </w:p>
          <w:p w14:paraId="0F918708" w14:textId="77777777" w:rsidR="003179CF" w:rsidRDefault="003179CF" w:rsidP="003179CF">
            <w:pPr>
              <w:pStyle w:val="Prrafodelista"/>
              <w:ind w:left="0"/>
            </w:pPr>
          </w:p>
          <w:p w14:paraId="19BEEA6C" w14:textId="6EDEF31A" w:rsidR="003179CF" w:rsidRDefault="003179CF" w:rsidP="005E1B43">
            <w:pPr>
              <w:pStyle w:val="Prrafodelista"/>
              <w:ind w:left="0"/>
            </w:pPr>
          </w:p>
        </w:tc>
      </w:tr>
    </w:tbl>
    <w:p w14:paraId="28E07DFB" w14:textId="203B5FD7" w:rsidR="003A7C6E" w:rsidRPr="003A7C6E" w:rsidRDefault="003A7C6E" w:rsidP="00492A89">
      <w:pPr>
        <w:jc w:val="both"/>
      </w:pPr>
    </w:p>
    <w:sectPr w:rsidR="003A7C6E" w:rsidRPr="003A7C6E" w:rsidSect="005E1B43">
      <w:headerReference w:type="default" r:id="rId16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D24B" w14:textId="77777777" w:rsidR="00024CB5" w:rsidRDefault="00024CB5" w:rsidP="00B76558">
      <w:pPr>
        <w:spacing w:after="0" w:line="240" w:lineRule="auto"/>
      </w:pPr>
      <w:r>
        <w:separator/>
      </w:r>
    </w:p>
  </w:endnote>
  <w:endnote w:type="continuationSeparator" w:id="0">
    <w:p w14:paraId="386BF211" w14:textId="77777777" w:rsidR="00024CB5" w:rsidRDefault="00024CB5" w:rsidP="00B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BF24" w14:textId="77777777" w:rsidR="00024CB5" w:rsidRDefault="00024CB5" w:rsidP="00B76558">
      <w:pPr>
        <w:spacing w:after="0" w:line="240" w:lineRule="auto"/>
      </w:pPr>
      <w:r>
        <w:separator/>
      </w:r>
    </w:p>
  </w:footnote>
  <w:footnote w:type="continuationSeparator" w:id="0">
    <w:p w14:paraId="34ADE75A" w14:textId="77777777" w:rsidR="00024CB5" w:rsidRDefault="00024CB5" w:rsidP="00B7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BD5B" w14:textId="6C3786EE" w:rsidR="00B76558" w:rsidRDefault="005E1B4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404DBA" wp14:editId="7E4475C7">
          <wp:simplePos x="0" y="0"/>
          <wp:positionH relativeFrom="margin">
            <wp:align>left</wp:align>
          </wp:positionH>
          <wp:positionV relativeFrom="paragraph">
            <wp:posOffset>-8559</wp:posOffset>
          </wp:positionV>
          <wp:extent cx="1788160" cy="476885"/>
          <wp:effectExtent l="0" t="0" r="0" b="0"/>
          <wp:wrapTopAndBottom/>
          <wp:docPr id="357925739" name="Imagen 357925739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C67"/>
    <w:multiLevelType w:val="hybridMultilevel"/>
    <w:tmpl w:val="67FCB1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EB7"/>
    <w:multiLevelType w:val="hybridMultilevel"/>
    <w:tmpl w:val="802EFF4A"/>
    <w:lvl w:ilvl="0" w:tplc="342C0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7749">
    <w:abstractNumId w:val="1"/>
  </w:num>
  <w:num w:numId="2" w16cid:durableId="41277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6E"/>
    <w:rsid w:val="00024CB5"/>
    <w:rsid w:val="001166ED"/>
    <w:rsid w:val="001366DA"/>
    <w:rsid w:val="00151B97"/>
    <w:rsid w:val="001E0463"/>
    <w:rsid w:val="00220627"/>
    <w:rsid w:val="002367BC"/>
    <w:rsid w:val="002B31FA"/>
    <w:rsid w:val="00315A26"/>
    <w:rsid w:val="003179CF"/>
    <w:rsid w:val="003A7C6E"/>
    <w:rsid w:val="004247F0"/>
    <w:rsid w:val="00492A89"/>
    <w:rsid w:val="004B47B9"/>
    <w:rsid w:val="004E2A48"/>
    <w:rsid w:val="00510E69"/>
    <w:rsid w:val="005C63CE"/>
    <w:rsid w:val="005E1B43"/>
    <w:rsid w:val="00726069"/>
    <w:rsid w:val="0080371E"/>
    <w:rsid w:val="00990889"/>
    <w:rsid w:val="00AB2CA1"/>
    <w:rsid w:val="00AE6D65"/>
    <w:rsid w:val="00B076BD"/>
    <w:rsid w:val="00B645B6"/>
    <w:rsid w:val="00B76558"/>
    <w:rsid w:val="00BF06CB"/>
    <w:rsid w:val="00D36A7D"/>
    <w:rsid w:val="00E9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0EA0"/>
  <w15:chartTrackingRefBased/>
  <w15:docId w15:val="{6F060129-A1ED-4508-909B-01602EF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7C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A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A7C6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58"/>
  </w:style>
  <w:style w:type="paragraph" w:styleId="Piedepgina">
    <w:name w:val="footer"/>
    <w:basedOn w:val="Normal"/>
    <w:link w:val="Piedepgina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ormas-apa.org/wp-content/uploads/Guia-Normas-APA-7ma-edicio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mts.com/index.php/MOVE/info_manuscrit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mts.com/index.php/MOVE/consideraciones_general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jomts.com/index.php/move/investigacion_original" TargetMode="External"/><Relationship Id="rId10" Type="http://schemas.openxmlformats.org/officeDocument/2006/relationships/hyperlink" Target="https://jomts.com/index.php/MOVE/consideraciones_gener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lm.nih.gov/me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4FB087889864BB666F23FECD90723" ma:contentTypeVersion="15" ma:contentTypeDescription="Crear nuevo documento." ma:contentTypeScope="" ma:versionID="203056619a965f140b53df60c2dfadfb">
  <xsd:schema xmlns:xsd="http://www.w3.org/2001/XMLSchema" xmlns:xs="http://www.w3.org/2001/XMLSchema" xmlns:p="http://schemas.microsoft.com/office/2006/metadata/properties" xmlns:ns3="1c6ad2b0-a487-472c-92a2-d4ab96300278" xmlns:ns4="4d66cdb1-652f-410b-837f-e1d29588463b" targetNamespace="http://schemas.microsoft.com/office/2006/metadata/properties" ma:root="true" ma:fieldsID="adbc0e4df117cf1ac48940aef6b851f9" ns3:_="" ns4:_="">
    <xsd:import namespace="1c6ad2b0-a487-472c-92a2-d4ab96300278"/>
    <xsd:import namespace="4d66cdb1-652f-410b-837f-e1d29588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d2b0-a487-472c-92a2-d4ab96300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cdb1-652f-410b-837f-e1d29588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ad2b0-a487-472c-92a2-d4ab96300278" xsi:nil="true"/>
  </documentManagement>
</p:properties>
</file>

<file path=customXml/itemProps1.xml><?xml version="1.0" encoding="utf-8"?>
<ds:datastoreItem xmlns:ds="http://schemas.openxmlformats.org/officeDocument/2006/customXml" ds:itemID="{E6D6A3E9-C069-411A-9C36-92C085E1E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d2b0-a487-472c-92a2-d4ab96300278"/>
    <ds:schemaRef ds:uri="4d66cdb1-652f-410b-837f-e1d29588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2C65D-C5B1-45CB-A853-02788A03E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58AFC-DDDF-4454-B2D5-9147D4FB7D8F}">
  <ds:schemaRefs>
    <ds:schemaRef ds:uri="http://schemas.microsoft.com/office/2006/metadata/properties"/>
    <ds:schemaRef ds:uri="http://schemas.microsoft.com/office/infopath/2007/PartnerControls"/>
    <ds:schemaRef ds:uri="1c6ad2b0-a487-472c-92a2-d4ab96300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Bailón Cerezo</dc:creator>
  <cp:keywords/>
  <dc:description/>
  <cp:lastModifiedBy>Carlos Navarro Julian</cp:lastModifiedBy>
  <cp:revision>18</cp:revision>
  <dcterms:created xsi:type="dcterms:W3CDTF">2023-03-17T11:28:00Z</dcterms:created>
  <dcterms:modified xsi:type="dcterms:W3CDTF">2023-11-08T12:04:00Z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0x010100E154FB087889864BB666F23FECD90723</vt:lpwstr>
  </property>
</Properties>
</file>